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0" w:rsidRDefault="00667B70" w:rsidP="00BE5856">
      <w:pPr>
        <w:jc w:val="center"/>
        <w:rPr>
          <w:b/>
          <w:sz w:val="32"/>
          <w:szCs w:val="32"/>
        </w:rPr>
      </w:pPr>
    </w:p>
    <w:p w:rsidR="006F06B2" w:rsidRDefault="006F06B2" w:rsidP="00A86CDB">
      <w:pPr>
        <w:ind w:firstLine="709"/>
        <w:jc w:val="center"/>
        <w:rPr>
          <w:b/>
          <w:sz w:val="32"/>
          <w:szCs w:val="32"/>
        </w:rPr>
      </w:pPr>
    </w:p>
    <w:p w:rsidR="00A86CDB" w:rsidRDefault="00A86CDB" w:rsidP="00BE58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>201</w:t>
      </w:r>
      <w:r w:rsidR="00E83044">
        <w:rPr>
          <w:u w:val="single"/>
        </w:rPr>
        <w:t>4</w:t>
      </w:r>
      <w:r>
        <w:rPr>
          <w:u w:val="single"/>
        </w:rPr>
        <w:t xml:space="preserve">. </w:t>
      </w:r>
      <w:r w:rsidR="002D4088">
        <w:rPr>
          <w:u w:val="single"/>
        </w:rPr>
        <w:t>június 25</w:t>
      </w:r>
      <w:r>
        <w:rPr>
          <w:u w:val="single"/>
        </w:rPr>
        <w:t>-</w:t>
      </w:r>
      <w:r w:rsidR="002D4088">
        <w:rPr>
          <w:u w:val="single"/>
        </w:rPr>
        <w:t>é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A86CDB" w:rsidRDefault="00A86CDB" w:rsidP="00A86CDB">
      <w:pPr>
        <w:rPr>
          <w:i/>
        </w:rPr>
      </w:pPr>
    </w:p>
    <w:p w:rsidR="006F06B2" w:rsidRDefault="006F06B2" w:rsidP="00A86CDB">
      <w:pPr>
        <w:rPr>
          <w:i/>
          <w:sz w:val="28"/>
          <w:szCs w:val="28"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0E6E07" w:rsidRDefault="000E6E07" w:rsidP="000E6E07"/>
    <w:p w:rsidR="00974829" w:rsidRPr="00923040" w:rsidRDefault="00923040" w:rsidP="00923040">
      <w:pPr>
        <w:tabs>
          <w:tab w:val="left" w:pos="9072"/>
        </w:tabs>
        <w:jc w:val="both"/>
        <w:rPr>
          <w:b/>
          <w:color w:val="000000"/>
        </w:rPr>
      </w:pPr>
      <w:r w:rsidRPr="00923040">
        <w:rPr>
          <w:b/>
          <w:color w:val="000000"/>
        </w:rPr>
        <w:t xml:space="preserve">114/2014. (V. 28.)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>. határozatában a Képviselő-testület</w:t>
      </w:r>
      <w:r>
        <w:rPr>
          <w:b/>
          <w:color w:val="000000"/>
        </w:rPr>
        <w:t xml:space="preserve"> </w:t>
      </w:r>
      <w:r w:rsidRPr="00923040">
        <w:rPr>
          <w:color w:val="000000"/>
        </w:rPr>
        <w:t>elfogadta</w:t>
      </w:r>
      <w:r>
        <w:rPr>
          <w:b/>
          <w:color w:val="000000"/>
        </w:rPr>
        <w:t xml:space="preserve"> </w:t>
      </w:r>
      <w:r w:rsidR="00974829">
        <w:rPr>
          <w:color w:val="000000"/>
        </w:rPr>
        <w:t xml:space="preserve">a gyermekjóléti és gyermekvédelmi feladatok 2013. évi ellátásáról szóló átfogó </w:t>
      </w:r>
      <w:r>
        <w:rPr>
          <w:color w:val="000000"/>
        </w:rPr>
        <w:t>értékelést. Az átfogó értékelés gyámhivatal részére történő megküldése megtörtént.</w:t>
      </w:r>
    </w:p>
    <w:p w:rsidR="00974829" w:rsidRDefault="00974829" w:rsidP="00094442">
      <w:pPr>
        <w:jc w:val="both"/>
        <w:rPr>
          <w:b/>
          <w:color w:val="000000"/>
        </w:rPr>
      </w:pPr>
    </w:p>
    <w:p w:rsidR="00923040" w:rsidRPr="00923040" w:rsidRDefault="00923040" w:rsidP="00923040">
      <w:pPr>
        <w:jc w:val="both"/>
        <w:rPr>
          <w:b/>
          <w:color w:val="000000"/>
        </w:rPr>
      </w:pPr>
      <w:r w:rsidRPr="00923040">
        <w:rPr>
          <w:b/>
          <w:color w:val="000000"/>
        </w:rPr>
        <w:t xml:space="preserve">116/2014. (V. 28.)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>. határozatában a Képviselő-testület</w:t>
      </w:r>
      <w:r>
        <w:rPr>
          <w:b/>
          <w:color w:val="000000"/>
        </w:rPr>
        <w:t xml:space="preserve"> </w:t>
      </w:r>
      <w:r w:rsidRPr="00923040">
        <w:rPr>
          <w:color w:val="000000"/>
        </w:rPr>
        <w:t>döntött arról, hogy</w:t>
      </w:r>
      <w:r>
        <w:rPr>
          <w:b/>
          <w:color w:val="000000"/>
        </w:rPr>
        <w:t xml:space="preserve"> </w:t>
      </w:r>
      <w:r w:rsidRPr="006C376A">
        <w:t xml:space="preserve">a </w:t>
      </w:r>
      <w:r w:rsidRPr="006C376A">
        <w:rPr>
          <w:snapToGrid w:val="0"/>
        </w:rPr>
        <w:t>KEOP-1.2.0/2F/09-2010-0087</w:t>
      </w:r>
      <w:r w:rsidRPr="006C376A">
        <w:t xml:space="preserve"> </w:t>
      </w:r>
      <w:r w:rsidRPr="006C376A">
        <w:rPr>
          <w:snapToGrid w:val="0"/>
        </w:rPr>
        <w:t>„Tótkomlós csatornázásának és szennyvíztisztításának fejlesztése”</w:t>
      </w:r>
      <w:r w:rsidRPr="006C376A">
        <w:t xml:space="preserve"> pályázat vonatkozásában a könyvvizsgálói feladatok teljes körű lebonyolítására a</w:t>
      </w:r>
      <w:r>
        <w:t xml:space="preserve"> Kiss Audit Kft</w:t>
      </w:r>
      <w:r w:rsidRPr="006C376A">
        <w:t>-t</w:t>
      </w:r>
      <w:r>
        <w:t xml:space="preserve"> </w:t>
      </w:r>
      <w:r w:rsidRPr="006C376A">
        <w:t>(</w:t>
      </w:r>
      <w:r w:rsidRPr="006C376A">
        <w:rPr>
          <w:color w:val="000000"/>
        </w:rPr>
        <w:t>5440 Kunszentmárton, Kossuth út 2</w:t>
      </w:r>
      <w:r>
        <w:rPr>
          <w:color w:val="000000"/>
        </w:rPr>
        <w:t>.)</w:t>
      </w:r>
      <w:r w:rsidRPr="006C376A">
        <w:t xml:space="preserve"> bízza meg</w:t>
      </w:r>
      <w:r>
        <w:t xml:space="preserve"> 7.500.000,- Ft</w:t>
      </w:r>
      <w:r w:rsidRPr="006C376A">
        <w:t>+</w:t>
      </w:r>
      <w:r>
        <w:t>ÁFA</w:t>
      </w:r>
      <w:r w:rsidRPr="006C376A">
        <w:t xml:space="preserve">, azaz bruttó </w:t>
      </w:r>
      <w:r>
        <w:t xml:space="preserve">9.525.000,- </w:t>
      </w:r>
      <w:r w:rsidRPr="006C376A">
        <w:t xml:space="preserve">Ft díjazás ellenében. </w:t>
      </w:r>
      <w:r>
        <w:t xml:space="preserve">A szerződés aláírása </w:t>
      </w:r>
      <w:r w:rsidR="004F69C9">
        <w:t>folyamatban van</w:t>
      </w:r>
      <w:r>
        <w:t>.</w:t>
      </w:r>
    </w:p>
    <w:p w:rsidR="00923040" w:rsidRDefault="00923040" w:rsidP="00923040">
      <w:pPr>
        <w:ind w:left="1134" w:right="1134"/>
        <w:jc w:val="both"/>
      </w:pPr>
    </w:p>
    <w:p w:rsidR="00974829" w:rsidRDefault="00923040" w:rsidP="00923040">
      <w:pPr>
        <w:jc w:val="both"/>
      </w:pPr>
      <w:r w:rsidRPr="00923040">
        <w:rPr>
          <w:b/>
          <w:color w:val="000000"/>
        </w:rPr>
        <w:t xml:space="preserve">118/2014. (V. 28.)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>. határozatában a</w:t>
      </w:r>
      <w:r>
        <w:t xml:space="preserve"> Képviselő-testület elfogadta </w:t>
      </w:r>
      <w:r w:rsidR="00974829">
        <w:t>a Komlós Településszolgáltatási Kft. 2014. évi átdolgozott üzleti tervét</w:t>
      </w:r>
      <w:r>
        <w:t xml:space="preserve">. </w:t>
      </w:r>
      <w:r w:rsidR="00974829">
        <w:t xml:space="preserve">A Képviselő-testület </w:t>
      </w:r>
      <w:r>
        <w:t>utasított</w:t>
      </w:r>
      <w:r w:rsidR="00974829">
        <w:t>a a K</w:t>
      </w:r>
      <w:r w:rsidR="00743636">
        <w:t>ft. ügyvezetőjét arra, hogy a 2</w:t>
      </w:r>
      <w:r w:rsidR="00974829">
        <w:t>0</w:t>
      </w:r>
      <w:r w:rsidR="00743636">
        <w:t>1</w:t>
      </w:r>
      <w:r w:rsidR="00974829">
        <w:t xml:space="preserve">4. júniusi soros képviselő-testületi ülésre pontosítsa és részletezze a Komlós Településszolgáltatási Kft. (kiemelten a vállalkozási tevékenység) bevételeit, és dolgozza ki a 33,3 m-es fedett kültéri medence üzemeltetési költségeit és bevételeit úgy, hogy az tartalmazza pontosan az iskolák igényeit is. </w:t>
      </w:r>
      <w:r>
        <w:t xml:space="preserve">Továbbá a Képviselő-testület utasította a Kft. ügyvezetőjét arra, hogy havonta készítsen kimutatást a Képviselő-testület részére a Kft. vállalkozási tevékenységeiből származó bevételeinek és kiadásainak alakulásáról. Az </w:t>
      </w:r>
      <w:r w:rsidR="00E278C1">
        <w:t xml:space="preserve">elkészített </w:t>
      </w:r>
      <w:r>
        <w:t>kimutatás</w:t>
      </w:r>
      <w:r w:rsidR="00DC4273">
        <w:t>ok</w:t>
      </w:r>
      <w:r>
        <w:t xml:space="preserve"> </w:t>
      </w:r>
      <w:r w:rsidR="00E278C1">
        <w:t>jelen ülés anyagát képezi</w:t>
      </w:r>
      <w:r w:rsidR="00DC4273">
        <w:t>k</w:t>
      </w:r>
      <w:r w:rsidR="00E278C1">
        <w:t>.</w:t>
      </w:r>
      <w:r>
        <w:t xml:space="preserve"> </w:t>
      </w:r>
    </w:p>
    <w:p w:rsidR="00974829" w:rsidRDefault="00974829" w:rsidP="00974829">
      <w:pPr>
        <w:pStyle w:val="Szvegtrzs"/>
        <w:tabs>
          <w:tab w:val="left" w:pos="7938"/>
        </w:tabs>
        <w:ind w:left="1134" w:right="1277"/>
      </w:pPr>
    </w:p>
    <w:p w:rsidR="00974829" w:rsidRPr="00E278C1" w:rsidRDefault="00E278C1" w:rsidP="00E278C1">
      <w:pPr>
        <w:jc w:val="both"/>
        <w:rPr>
          <w:b/>
          <w:color w:val="000000"/>
        </w:rPr>
      </w:pPr>
      <w:r w:rsidRPr="00E278C1">
        <w:rPr>
          <w:b/>
          <w:color w:val="000000"/>
        </w:rPr>
        <w:t>1</w:t>
      </w:r>
      <w:r>
        <w:rPr>
          <w:b/>
          <w:color w:val="000000"/>
        </w:rPr>
        <w:t xml:space="preserve">22/2014. (V. 28.) </w:t>
      </w:r>
      <w:proofErr w:type="spellStart"/>
      <w:r w:rsidRPr="00E278C1">
        <w:rPr>
          <w:color w:val="000000"/>
        </w:rPr>
        <w:t>kt</w:t>
      </w:r>
      <w:proofErr w:type="spellEnd"/>
      <w:r w:rsidRPr="00E278C1">
        <w:rPr>
          <w:color w:val="000000"/>
        </w:rPr>
        <w:t>. határozat</w:t>
      </w:r>
      <w:r>
        <w:rPr>
          <w:color w:val="000000"/>
        </w:rPr>
        <w:t>ában a Képviselő-testület döntött arról, hogy az</w:t>
      </w:r>
      <w:r>
        <w:rPr>
          <w:b/>
          <w:color w:val="000000"/>
        </w:rPr>
        <w:t xml:space="preserve"> </w:t>
      </w:r>
      <w:r w:rsidR="00974829">
        <w:t>önkormányzat 2014. évi költségvetésében a működési tartalék terhére legfeljebb 300.000,- Ft-ot biztosít a szociálisan rászorult gyermekek táboro</w:t>
      </w:r>
      <w:r>
        <w:t xml:space="preserve">ztatásának megszervezéséhez. </w:t>
      </w:r>
      <w:r w:rsidR="00974829">
        <w:t>A Képviselő-testület megbíz</w:t>
      </w:r>
      <w:r>
        <w:t>t</w:t>
      </w:r>
      <w:r w:rsidR="00974829">
        <w:t>a a Szociális Szolgáltató Központ vezetőjét 25 gyermek táboroztatásának – elsősorban csereüdültetés formájában történő – programjának kidolgozá</w:t>
      </w:r>
      <w:r>
        <w:t xml:space="preserve">sával. A kidolgozott részletes programterv jelen ülés anyagát képezi. </w:t>
      </w:r>
    </w:p>
    <w:p w:rsidR="00130476" w:rsidRDefault="00130476" w:rsidP="00A86CDB"/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797E96" w:rsidRDefault="00A86CDB" w:rsidP="00797E96">
      <w:r w:rsidRPr="009A62CF">
        <w:t>Tótkomlós, 201</w:t>
      </w:r>
      <w:r w:rsidR="00C6575D">
        <w:t>4</w:t>
      </w:r>
      <w:r w:rsidRPr="009A62CF">
        <w:t>.</w:t>
      </w:r>
      <w:r w:rsidR="002A6E90">
        <w:t xml:space="preserve"> </w:t>
      </w:r>
      <w:r w:rsidR="00E278C1">
        <w:t>június 16</w:t>
      </w:r>
      <w:r w:rsidR="00797E96">
        <w:t>.</w:t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  <w:r w:rsidR="00797E96">
        <w:tab/>
      </w:r>
    </w:p>
    <w:p w:rsidR="00797E96" w:rsidRDefault="00797E96" w:rsidP="00797E96"/>
    <w:p w:rsidR="00797E96" w:rsidRDefault="00797E96" w:rsidP="00797E96"/>
    <w:p w:rsidR="00A86CDB" w:rsidRPr="009A62CF" w:rsidRDefault="00A86CDB" w:rsidP="00797E96">
      <w:pPr>
        <w:ind w:left="5664" w:firstLine="708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E278C1">
      <w:pgSz w:w="11906" w:h="16838"/>
      <w:pgMar w:top="284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13F55"/>
    <w:multiLevelType w:val="hybridMultilevel"/>
    <w:tmpl w:val="37A2B716"/>
    <w:lvl w:ilvl="0" w:tplc="289682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E3FB2"/>
    <w:multiLevelType w:val="hybridMultilevel"/>
    <w:tmpl w:val="A90CBB78"/>
    <w:lvl w:ilvl="0" w:tplc="98C2BC8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14222"/>
    <w:multiLevelType w:val="hybridMultilevel"/>
    <w:tmpl w:val="C43E3550"/>
    <w:lvl w:ilvl="0" w:tplc="6540D1C4">
      <w:start w:val="20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373E0BA7"/>
    <w:multiLevelType w:val="hybridMultilevel"/>
    <w:tmpl w:val="DF5EC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1D34D4"/>
    <w:multiLevelType w:val="hybridMultilevel"/>
    <w:tmpl w:val="0B621D4C"/>
    <w:lvl w:ilvl="0" w:tplc="1ED08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4F86"/>
    <w:multiLevelType w:val="hybridMultilevel"/>
    <w:tmpl w:val="3FC26B2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FC2BCE"/>
    <w:multiLevelType w:val="hybridMultilevel"/>
    <w:tmpl w:val="8F008AFE"/>
    <w:lvl w:ilvl="0" w:tplc="DB94436A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b w:val="0"/>
        <w:i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295481"/>
    <w:multiLevelType w:val="hybridMultilevel"/>
    <w:tmpl w:val="1340DBD6"/>
    <w:lvl w:ilvl="0" w:tplc="BF5A867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D63DF"/>
    <w:multiLevelType w:val="hybridMultilevel"/>
    <w:tmpl w:val="439AFDEC"/>
    <w:lvl w:ilvl="0" w:tplc="FACC2F3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"/>
  </w:num>
  <w:num w:numId="11">
    <w:abstractNumId w:val="9"/>
  </w:num>
  <w:num w:numId="12">
    <w:abstractNumId w:val="17"/>
  </w:num>
  <w:num w:numId="13">
    <w:abstractNumId w:val="3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19"/>
  </w:num>
  <w:num w:numId="19">
    <w:abstractNumId w:val="10"/>
  </w:num>
  <w:num w:numId="20">
    <w:abstractNumId w:val="14"/>
  </w:num>
  <w:num w:numId="21">
    <w:abstractNumId w:val="20"/>
  </w:num>
  <w:num w:numId="22">
    <w:abstractNumId w:val="5"/>
  </w:num>
  <w:num w:numId="23">
    <w:abstractNumId w:val="15"/>
  </w:num>
  <w:num w:numId="24">
    <w:abstractNumId w:val="2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15E63"/>
    <w:rsid w:val="00026CB1"/>
    <w:rsid w:val="00031D15"/>
    <w:rsid w:val="00035465"/>
    <w:rsid w:val="00070B2E"/>
    <w:rsid w:val="0007376C"/>
    <w:rsid w:val="00094442"/>
    <w:rsid w:val="00094BBF"/>
    <w:rsid w:val="000A1B88"/>
    <w:rsid w:val="000A2FDC"/>
    <w:rsid w:val="000B371C"/>
    <w:rsid w:val="000C2D21"/>
    <w:rsid w:val="000C518D"/>
    <w:rsid w:val="000C71A6"/>
    <w:rsid w:val="000C7EBC"/>
    <w:rsid w:val="000D5AFD"/>
    <w:rsid w:val="000E1196"/>
    <w:rsid w:val="000E1D80"/>
    <w:rsid w:val="000E5E0A"/>
    <w:rsid w:val="000E6E07"/>
    <w:rsid w:val="000E700D"/>
    <w:rsid w:val="000F3081"/>
    <w:rsid w:val="000F5D90"/>
    <w:rsid w:val="00103931"/>
    <w:rsid w:val="001045D7"/>
    <w:rsid w:val="001049CE"/>
    <w:rsid w:val="00116D39"/>
    <w:rsid w:val="00130476"/>
    <w:rsid w:val="00131ABD"/>
    <w:rsid w:val="00160873"/>
    <w:rsid w:val="00171C8D"/>
    <w:rsid w:val="00177494"/>
    <w:rsid w:val="00183FA6"/>
    <w:rsid w:val="00187898"/>
    <w:rsid w:val="00192923"/>
    <w:rsid w:val="001968F9"/>
    <w:rsid w:val="00196C1E"/>
    <w:rsid w:val="001A51FD"/>
    <w:rsid w:val="001B5E61"/>
    <w:rsid w:val="001C4A1E"/>
    <w:rsid w:val="001D1C3A"/>
    <w:rsid w:val="001D507C"/>
    <w:rsid w:val="001E6832"/>
    <w:rsid w:val="001F0808"/>
    <w:rsid w:val="001F61F9"/>
    <w:rsid w:val="00204C5E"/>
    <w:rsid w:val="00210CF5"/>
    <w:rsid w:val="00215E40"/>
    <w:rsid w:val="0021749C"/>
    <w:rsid w:val="00217F40"/>
    <w:rsid w:val="00221F79"/>
    <w:rsid w:val="002249C1"/>
    <w:rsid w:val="00237047"/>
    <w:rsid w:val="00240581"/>
    <w:rsid w:val="00240E0F"/>
    <w:rsid w:val="0024688B"/>
    <w:rsid w:val="0025700B"/>
    <w:rsid w:val="00263689"/>
    <w:rsid w:val="0026614D"/>
    <w:rsid w:val="002731ED"/>
    <w:rsid w:val="0027661A"/>
    <w:rsid w:val="002865FF"/>
    <w:rsid w:val="002A6E90"/>
    <w:rsid w:val="002C10BC"/>
    <w:rsid w:val="002C5C69"/>
    <w:rsid w:val="002C69FD"/>
    <w:rsid w:val="002C70AA"/>
    <w:rsid w:val="002D00B2"/>
    <w:rsid w:val="002D4088"/>
    <w:rsid w:val="002E0260"/>
    <w:rsid w:val="002E49AC"/>
    <w:rsid w:val="002E6930"/>
    <w:rsid w:val="002E7A37"/>
    <w:rsid w:val="002F017A"/>
    <w:rsid w:val="002F2595"/>
    <w:rsid w:val="002F7EFE"/>
    <w:rsid w:val="00312374"/>
    <w:rsid w:val="0032075F"/>
    <w:rsid w:val="00337172"/>
    <w:rsid w:val="003406E9"/>
    <w:rsid w:val="00370270"/>
    <w:rsid w:val="003961AB"/>
    <w:rsid w:val="003A2949"/>
    <w:rsid w:val="003C3FA7"/>
    <w:rsid w:val="003D1D80"/>
    <w:rsid w:val="003D26A3"/>
    <w:rsid w:val="003D6C7D"/>
    <w:rsid w:val="003E1A1D"/>
    <w:rsid w:val="003F741A"/>
    <w:rsid w:val="00401C35"/>
    <w:rsid w:val="004048E3"/>
    <w:rsid w:val="00413879"/>
    <w:rsid w:val="00430B7F"/>
    <w:rsid w:val="0043697B"/>
    <w:rsid w:val="00436BF7"/>
    <w:rsid w:val="00437E90"/>
    <w:rsid w:val="0044473A"/>
    <w:rsid w:val="00457784"/>
    <w:rsid w:val="00470E13"/>
    <w:rsid w:val="00474241"/>
    <w:rsid w:val="00480F5E"/>
    <w:rsid w:val="004831AF"/>
    <w:rsid w:val="0049464F"/>
    <w:rsid w:val="004A027D"/>
    <w:rsid w:val="004A78E1"/>
    <w:rsid w:val="004B41CE"/>
    <w:rsid w:val="004C2B2D"/>
    <w:rsid w:val="004E0733"/>
    <w:rsid w:val="004E54A1"/>
    <w:rsid w:val="004F0E91"/>
    <w:rsid w:val="004F1954"/>
    <w:rsid w:val="004F69C9"/>
    <w:rsid w:val="00500F65"/>
    <w:rsid w:val="00501C81"/>
    <w:rsid w:val="00514FAC"/>
    <w:rsid w:val="00515D7E"/>
    <w:rsid w:val="00522313"/>
    <w:rsid w:val="00524360"/>
    <w:rsid w:val="00526571"/>
    <w:rsid w:val="0053121A"/>
    <w:rsid w:val="00551F70"/>
    <w:rsid w:val="0056493D"/>
    <w:rsid w:val="00565CCF"/>
    <w:rsid w:val="00574091"/>
    <w:rsid w:val="00576E0A"/>
    <w:rsid w:val="00580B7E"/>
    <w:rsid w:val="00582F4C"/>
    <w:rsid w:val="00583607"/>
    <w:rsid w:val="005B6D37"/>
    <w:rsid w:val="005C1A56"/>
    <w:rsid w:val="005C2689"/>
    <w:rsid w:val="005C44B1"/>
    <w:rsid w:val="005C70E9"/>
    <w:rsid w:val="005D08B4"/>
    <w:rsid w:val="005D1654"/>
    <w:rsid w:val="005E0B86"/>
    <w:rsid w:val="005E45BD"/>
    <w:rsid w:val="006021E3"/>
    <w:rsid w:val="00611BCF"/>
    <w:rsid w:val="00613DFE"/>
    <w:rsid w:val="006142FD"/>
    <w:rsid w:val="00616748"/>
    <w:rsid w:val="00622730"/>
    <w:rsid w:val="00631754"/>
    <w:rsid w:val="006334A7"/>
    <w:rsid w:val="00652A84"/>
    <w:rsid w:val="00660F65"/>
    <w:rsid w:val="00661CAD"/>
    <w:rsid w:val="00667B70"/>
    <w:rsid w:val="006756BB"/>
    <w:rsid w:val="00691D13"/>
    <w:rsid w:val="00695183"/>
    <w:rsid w:val="00695BEB"/>
    <w:rsid w:val="006A6130"/>
    <w:rsid w:val="006B11DF"/>
    <w:rsid w:val="006B4C1B"/>
    <w:rsid w:val="006B59E7"/>
    <w:rsid w:val="006B5E0D"/>
    <w:rsid w:val="006C2843"/>
    <w:rsid w:val="006C3694"/>
    <w:rsid w:val="006C398F"/>
    <w:rsid w:val="006D4176"/>
    <w:rsid w:val="006F0304"/>
    <w:rsid w:val="006F06B2"/>
    <w:rsid w:val="006F7406"/>
    <w:rsid w:val="007108CB"/>
    <w:rsid w:val="00715A1D"/>
    <w:rsid w:val="00725175"/>
    <w:rsid w:val="00732D35"/>
    <w:rsid w:val="0073358B"/>
    <w:rsid w:val="00737649"/>
    <w:rsid w:val="00743636"/>
    <w:rsid w:val="007571E1"/>
    <w:rsid w:val="0076720B"/>
    <w:rsid w:val="0077561B"/>
    <w:rsid w:val="007800CC"/>
    <w:rsid w:val="007958E1"/>
    <w:rsid w:val="00797E96"/>
    <w:rsid w:val="007A080C"/>
    <w:rsid w:val="007A4923"/>
    <w:rsid w:val="007B23E2"/>
    <w:rsid w:val="007B58C8"/>
    <w:rsid w:val="007C4AB0"/>
    <w:rsid w:val="007E798E"/>
    <w:rsid w:val="007F2C71"/>
    <w:rsid w:val="007F618C"/>
    <w:rsid w:val="00801AE2"/>
    <w:rsid w:val="00804E06"/>
    <w:rsid w:val="008054CF"/>
    <w:rsid w:val="008117D7"/>
    <w:rsid w:val="0081207A"/>
    <w:rsid w:val="00820354"/>
    <w:rsid w:val="00823B6D"/>
    <w:rsid w:val="008268F1"/>
    <w:rsid w:val="00833682"/>
    <w:rsid w:val="00834AC8"/>
    <w:rsid w:val="00847C7D"/>
    <w:rsid w:val="0085214B"/>
    <w:rsid w:val="00873B34"/>
    <w:rsid w:val="00880E8C"/>
    <w:rsid w:val="00880EDA"/>
    <w:rsid w:val="00890C4B"/>
    <w:rsid w:val="00892F54"/>
    <w:rsid w:val="00893CE5"/>
    <w:rsid w:val="008B048A"/>
    <w:rsid w:val="008B2F6C"/>
    <w:rsid w:val="008C398A"/>
    <w:rsid w:val="008D5804"/>
    <w:rsid w:val="008E06E7"/>
    <w:rsid w:val="008E23B0"/>
    <w:rsid w:val="008F5776"/>
    <w:rsid w:val="00906D21"/>
    <w:rsid w:val="00910F82"/>
    <w:rsid w:val="00915E0E"/>
    <w:rsid w:val="00923040"/>
    <w:rsid w:val="009234D5"/>
    <w:rsid w:val="0092698F"/>
    <w:rsid w:val="009368F3"/>
    <w:rsid w:val="009574C2"/>
    <w:rsid w:val="0096726F"/>
    <w:rsid w:val="0097018C"/>
    <w:rsid w:val="009744FE"/>
    <w:rsid w:val="00974829"/>
    <w:rsid w:val="00996AA1"/>
    <w:rsid w:val="009A62CF"/>
    <w:rsid w:val="009A7C08"/>
    <w:rsid w:val="009B17A7"/>
    <w:rsid w:val="009C0F81"/>
    <w:rsid w:val="009C5A58"/>
    <w:rsid w:val="009C7DB2"/>
    <w:rsid w:val="009D026B"/>
    <w:rsid w:val="009E4B03"/>
    <w:rsid w:val="00A1625D"/>
    <w:rsid w:val="00A305D2"/>
    <w:rsid w:val="00A409E9"/>
    <w:rsid w:val="00A4131E"/>
    <w:rsid w:val="00A415A7"/>
    <w:rsid w:val="00A430C9"/>
    <w:rsid w:val="00A43C0D"/>
    <w:rsid w:val="00A44B4E"/>
    <w:rsid w:val="00A45945"/>
    <w:rsid w:val="00A661B1"/>
    <w:rsid w:val="00A6698B"/>
    <w:rsid w:val="00A86CDB"/>
    <w:rsid w:val="00A92337"/>
    <w:rsid w:val="00AA0FAD"/>
    <w:rsid w:val="00AB68AE"/>
    <w:rsid w:val="00AC2877"/>
    <w:rsid w:val="00AC3056"/>
    <w:rsid w:val="00AC3205"/>
    <w:rsid w:val="00AD2563"/>
    <w:rsid w:val="00AD2F96"/>
    <w:rsid w:val="00AD7945"/>
    <w:rsid w:val="00AE5CBB"/>
    <w:rsid w:val="00AF61E0"/>
    <w:rsid w:val="00B0582D"/>
    <w:rsid w:val="00B111D4"/>
    <w:rsid w:val="00B11C29"/>
    <w:rsid w:val="00B51B74"/>
    <w:rsid w:val="00B56E9D"/>
    <w:rsid w:val="00B62B54"/>
    <w:rsid w:val="00B636CB"/>
    <w:rsid w:val="00B648AE"/>
    <w:rsid w:val="00B66074"/>
    <w:rsid w:val="00B70A27"/>
    <w:rsid w:val="00B75A51"/>
    <w:rsid w:val="00B83F2E"/>
    <w:rsid w:val="00B84C0C"/>
    <w:rsid w:val="00B86F7C"/>
    <w:rsid w:val="00BA2DCD"/>
    <w:rsid w:val="00BA7D6C"/>
    <w:rsid w:val="00BB5CB9"/>
    <w:rsid w:val="00BC0D30"/>
    <w:rsid w:val="00BC2814"/>
    <w:rsid w:val="00BC6415"/>
    <w:rsid w:val="00BC6DBA"/>
    <w:rsid w:val="00BD0929"/>
    <w:rsid w:val="00BD50C5"/>
    <w:rsid w:val="00BE5856"/>
    <w:rsid w:val="00BF2FEE"/>
    <w:rsid w:val="00C05277"/>
    <w:rsid w:val="00C05A4F"/>
    <w:rsid w:val="00C102C5"/>
    <w:rsid w:val="00C12487"/>
    <w:rsid w:val="00C128EC"/>
    <w:rsid w:val="00C1710E"/>
    <w:rsid w:val="00C22E97"/>
    <w:rsid w:val="00C23ED5"/>
    <w:rsid w:val="00C266C0"/>
    <w:rsid w:val="00C425B9"/>
    <w:rsid w:val="00C64148"/>
    <w:rsid w:val="00C6575D"/>
    <w:rsid w:val="00C7779E"/>
    <w:rsid w:val="00C85081"/>
    <w:rsid w:val="00C92116"/>
    <w:rsid w:val="00CA1D6B"/>
    <w:rsid w:val="00CA35B3"/>
    <w:rsid w:val="00CA6657"/>
    <w:rsid w:val="00CB306C"/>
    <w:rsid w:val="00CB3FD8"/>
    <w:rsid w:val="00CB5B74"/>
    <w:rsid w:val="00CC625D"/>
    <w:rsid w:val="00CD1D5B"/>
    <w:rsid w:val="00CE2F7F"/>
    <w:rsid w:val="00CE6F4B"/>
    <w:rsid w:val="00D0529B"/>
    <w:rsid w:val="00D25B90"/>
    <w:rsid w:val="00D27043"/>
    <w:rsid w:val="00D32A2F"/>
    <w:rsid w:val="00D40198"/>
    <w:rsid w:val="00D51065"/>
    <w:rsid w:val="00D5302A"/>
    <w:rsid w:val="00D550EB"/>
    <w:rsid w:val="00D57D25"/>
    <w:rsid w:val="00D73037"/>
    <w:rsid w:val="00D73CC8"/>
    <w:rsid w:val="00D73E5B"/>
    <w:rsid w:val="00D74FDF"/>
    <w:rsid w:val="00D75671"/>
    <w:rsid w:val="00D8136B"/>
    <w:rsid w:val="00D86BF3"/>
    <w:rsid w:val="00D907CE"/>
    <w:rsid w:val="00DA33D8"/>
    <w:rsid w:val="00DC165C"/>
    <w:rsid w:val="00DC4273"/>
    <w:rsid w:val="00DC62BE"/>
    <w:rsid w:val="00DD73C4"/>
    <w:rsid w:val="00DE71A3"/>
    <w:rsid w:val="00E073A1"/>
    <w:rsid w:val="00E1045F"/>
    <w:rsid w:val="00E12BA1"/>
    <w:rsid w:val="00E2316D"/>
    <w:rsid w:val="00E251DC"/>
    <w:rsid w:val="00E27205"/>
    <w:rsid w:val="00E278C1"/>
    <w:rsid w:val="00E32BF7"/>
    <w:rsid w:val="00E3545B"/>
    <w:rsid w:val="00E40D6C"/>
    <w:rsid w:val="00E41E0F"/>
    <w:rsid w:val="00E4302E"/>
    <w:rsid w:val="00E46DB1"/>
    <w:rsid w:val="00E472A9"/>
    <w:rsid w:val="00E501B3"/>
    <w:rsid w:val="00E535FD"/>
    <w:rsid w:val="00E560BD"/>
    <w:rsid w:val="00E57B44"/>
    <w:rsid w:val="00E64BBA"/>
    <w:rsid w:val="00E703B8"/>
    <w:rsid w:val="00E76ABB"/>
    <w:rsid w:val="00E773D8"/>
    <w:rsid w:val="00E81A79"/>
    <w:rsid w:val="00E83044"/>
    <w:rsid w:val="00E8422D"/>
    <w:rsid w:val="00E84AB0"/>
    <w:rsid w:val="00E97B45"/>
    <w:rsid w:val="00EB03FB"/>
    <w:rsid w:val="00EB5663"/>
    <w:rsid w:val="00EC6914"/>
    <w:rsid w:val="00ED3773"/>
    <w:rsid w:val="00ED6C43"/>
    <w:rsid w:val="00ED6E87"/>
    <w:rsid w:val="00EE4B0C"/>
    <w:rsid w:val="00EF21C6"/>
    <w:rsid w:val="00EF5A78"/>
    <w:rsid w:val="00F02DCA"/>
    <w:rsid w:val="00F0548A"/>
    <w:rsid w:val="00F065A9"/>
    <w:rsid w:val="00F25AE8"/>
    <w:rsid w:val="00F300D9"/>
    <w:rsid w:val="00F3051D"/>
    <w:rsid w:val="00F44555"/>
    <w:rsid w:val="00F466E8"/>
    <w:rsid w:val="00F571B5"/>
    <w:rsid w:val="00F62250"/>
    <w:rsid w:val="00F75A67"/>
    <w:rsid w:val="00F775B2"/>
    <w:rsid w:val="00F85EC3"/>
    <w:rsid w:val="00F87F93"/>
    <w:rsid w:val="00F9242B"/>
    <w:rsid w:val="00FA0061"/>
    <w:rsid w:val="00FA338F"/>
    <w:rsid w:val="00FB6B6D"/>
    <w:rsid w:val="00FC5014"/>
    <w:rsid w:val="00FD74A9"/>
    <w:rsid w:val="00FE044E"/>
    <w:rsid w:val="00FE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13DFE"/>
  </w:style>
  <w:style w:type="character" w:styleId="Kiemels">
    <w:name w:val="Emphasis"/>
    <w:basedOn w:val="Bekezdsalapbettpusa"/>
    <w:uiPriority w:val="20"/>
    <w:qFormat/>
    <w:rsid w:val="00613DFE"/>
    <w:rPr>
      <w:i/>
      <w:iCs/>
    </w:rPr>
  </w:style>
  <w:style w:type="character" w:styleId="Kiemels2">
    <w:name w:val="Strong"/>
    <w:basedOn w:val="Bekezdsalapbettpusa"/>
    <w:uiPriority w:val="22"/>
    <w:qFormat/>
    <w:rsid w:val="001304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A9999-C06C-4FFC-AB48-D5CCAE34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296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11</cp:revision>
  <cp:lastPrinted>2014-06-16T11:55:00Z</cp:lastPrinted>
  <dcterms:created xsi:type="dcterms:W3CDTF">2014-06-12T05:58:00Z</dcterms:created>
  <dcterms:modified xsi:type="dcterms:W3CDTF">2014-06-16T11:56:00Z</dcterms:modified>
</cp:coreProperties>
</file>